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2F" w:rsidRDefault="0044492F" w:rsidP="0044492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федеральном этапе Всероссийского конкурса </w:t>
      </w:r>
      <w:r>
        <w:rPr>
          <w:rFonts w:ascii="Times New Roman" w:hAnsi="Times New Roman"/>
          <w:sz w:val="28"/>
        </w:rPr>
        <w:br/>
        <w:t>«Молодой предприниматель России – 2018»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4492F" w:rsidTr="00AC544F">
        <w:tc>
          <w:tcPr>
            <w:tcW w:w="9570" w:type="dxa"/>
            <w:gridSpan w:val="2"/>
          </w:tcPr>
          <w:p w:rsidR="0044492F" w:rsidRPr="00B822B8" w:rsidRDefault="0044492F" w:rsidP="00AC544F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</w:pPr>
            <w:r w:rsidRPr="00B822B8"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  <w:t>Сведения об участнике</w:t>
            </w: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Номинация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Дата рождения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Образование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Мобильный телефон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Адрес электронной почты (e-mail)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Профиль в социальных сетях Вконтакте: Facebook: Twitter: Блог/личный сайт: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Сведения о проекте (бизнесе)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организации </w:t>
            </w: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(краткое и полное)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Виды экономической деятельности согласно ОКВЭД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Год основания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Почтовый адрес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Телефон, e-mail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Интернет-сайт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Количество работающих в компании с разбивкой по двум последним годам 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Средний уровень заработной платы работников с разбивкой по двум последним годам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Наличие дополнительного (кроме обязательного) социального пакета (оплата мобильной связи, проезда, организация питания, выплаты материальной помощи);  (Да/Нет)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Среднемесячная выручка от реализации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Среднемесячные расходы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Миссия Вашей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</w:tbl>
    <w:p w:rsidR="0044492F" w:rsidRDefault="0044492F" w:rsidP="0044492F">
      <w:pPr>
        <w:spacing w:line="360" w:lineRule="auto"/>
        <w:jc w:val="center"/>
        <w:rPr>
          <w:sz w:val="28"/>
          <w:szCs w:val="28"/>
        </w:rPr>
      </w:pPr>
      <w:r w:rsidRPr="00F44CA5">
        <w:rPr>
          <w:kern w:val="3"/>
          <w:sz w:val="28"/>
          <w:szCs w:val="28"/>
        </w:rPr>
        <w:lastRenderedPageBreak/>
        <w:t>Критерии оценки претендентов на участие во Всероссийском конкурсе «Молодой предприниматель России</w:t>
      </w:r>
      <w:r w:rsidRPr="00F44CA5">
        <w:rPr>
          <w:sz w:val="28"/>
          <w:szCs w:val="28"/>
        </w:rPr>
        <w:t>»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Региональный этап Конкурса проводится в 3 этапа: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1 этап – прием заявок на участие в конкурсе (до 10 октября 2018 года);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2 этап – оценка конкурсных заявок в соответствии с критериями оценки жюри (до 20 октября 2018 года);</w:t>
      </w:r>
    </w:p>
    <w:p w:rsidR="0044492F" w:rsidRPr="00F44CA5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3 этап – подведение итогов конкурса, награждение победителей (22-23 октября 2018 года).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 xml:space="preserve">Каждый участник Конкурса оценивается по критериям в рамках своей номинации. Места присуждаются по сумме набранных баллов. 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Каждому участнику Конкурса присуждаются баллы следующим образом: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Финансовые показатели – в диапазоне от 0 до 30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Управленческие способности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Конкурентоспособность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Инвестиционная привлекательность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Инновационный подход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Количество рабочих мест – в диапазоне от 0 до 10 баллов.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Общими критериями для оценки участников Конкурса всех уровней в номинациях являются: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1) предпринимательская инициатива – способность создать плодотворную бизнес-идею, развить ее и воплотить в жизнь, способность не только следовать за рынком, но и предвидеть тенденции его изменения, умение ставить стратегические и тактические цели и добиваться их;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2) управленческие способности – способность создать сплоченную и эффективную команду, способность увлечь сотрудников своими идеями и раскрыть их потенциал;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3) инновационный подход – ориентация на творчество и новаторство в разработке и внедрении новых товаров и услуг, стимулирование культуры инноваций в компании;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lastRenderedPageBreak/>
        <w:t>4) социальная значимость бизнеса – создание новых рабочих мест; создание обстановки уважения, признания заслуг работников, поощрение их активного участия в жизни компании; вовлечение молодежи в процесс трудовой деятельности, предоставление товаров и услуг первой необходимости или ориентация на социально незащищенные слои населения;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5) финансовые показатели – позитивная динамика показателей рентабельности и роста, свидетельствующая о стабильности развития бизнеса;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6) конкурентоспособность, перспективы развития и роста бизнеса – жизнеспособность бизнес-идеи, уникальность торгового предложения, преимущества перед конкурентами, качество продукта/услуги, масштабируемость бизнеса, география работы бизнеса.</w:t>
      </w:r>
    </w:p>
    <w:p w:rsidR="0044492F" w:rsidRPr="001F1CD5" w:rsidRDefault="0044492F" w:rsidP="0044492F">
      <w:pPr>
        <w:overflowPunct/>
        <w:jc w:val="both"/>
        <w:rPr>
          <w:sz w:val="16"/>
          <w:szCs w:val="16"/>
        </w:rPr>
      </w:pPr>
    </w:p>
    <w:p w:rsidR="009C4EF3" w:rsidRPr="001F1CD5" w:rsidRDefault="009C4EF3" w:rsidP="0044492F">
      <w:pPr>
        <w:spacing w:line="360" w:lineRule="auto"/>
        <w:ind w:firstLine="709"/>
        <w:jc w:val="both"/>
        <w:rPr>
          <w:sz w:val="16"/>
          <w:szCs w:val="16"/>
        </w:rPr>
      </w:pPr>
    </w:p>
    <w:sectPr w:rsidR="009C4EF3" w:rsidRPr="001F1CD5" w:rsidSect="008A5E6F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6"/>
    <w:rsid w:val="00020605"/>
    <w:rsid w:val="000274D6"/>
    <w:rsid w:val="0003761C"/>
    <w:rsid w:val="00041814"/>
    <w:rsid w:val="00064341"/>
    <w:rsid w:val="00071695"/>
    <w:rsid w:val="00072B6B"/>
    <w:rsid w:val="00094972"/>
    <w:rsid w:val="000A1C34"/>
    <w:rsid w:val="000B13F7"/>
    <w:rsid w:val="001273E3"/>
    <w:rsid w:val="00137504"/>
    <w:rsid w:val="0014688E"/>
    <w:rsid w:val="0018187D"/>
    <w:rsid w:val="00183295"/>
    <w:rsid w:val="00183C41"/>
    <w:rsid w:val="001A33FB"/>
    <w:rsid w:val="001C3EAC"/>
    <w:rsid w:val="001F1CD5"/>
    <w:rsid w:val="001F74D7"/>
    <w:rsid w:val="002063A0"/>
    <w:rsid w:val="00225C7E"/>
    <w:rsid w:val="00233DDD"/>
    <w:rsid w:val="00252E55"/>
    <w:rsid w:val="00264BD1"/>
    <w:rsid w:val="00281E12"/>
    <w:rsid w:val="002A0A7E"/>
    <w:rsid w:val="002E1077"/>
    <w:rsid w:val="002F1954"/>
    <w:rsid w:val="00347F91"/>
    <w:rsid w:val="0035454B"/>
    <w:rsid w:val="003B2448"/>
    <w:rsid w:val="003B281A"/>
    <w:rsid w:val="003C260F"/>
    <w:rsid w:val="003F3489"/>
    <w:rsid w:val="004277F0"/>
    <w:rsid w:val="0043267C"/>
    <w:rsid w:val="00436B63"/>
    <w:rsid w:val="0044492F"/>
    <w:rsid w:val="00450569"/>
    <w:rsid w:val="0045401B"/>
    <w:rsid w:val="004A109D"/>
    <w:rsid w:val="004B735F"/>
    <w:rsid w:val="004E217A"/>
    <w:rsid w:val="004E5EB0"/>
    <w:rsid w:val="00526BA1"/>
    <w:rsid w:val="0053472D"/>
    <w:rsid w:val="005359ED"/>
    <w:rsid w:val="005B5D71"/>
    <w:rsid w:val="005C00C4"/>
    <w:rsid w:val="005D2910"/>
    <w:rsid w:val="00632DE2"/>
    <w:rsid w:val="00635DF8"/>
    <w:rsid w:val="0068746E"/>
    <w:rsid w:val="006A486A"/>
    <w:rsid w:val="006E03BC"/>
    <w:rsid w:val="006F1B09"/>
    <w:rsid w:val="00701F87"/>
    <w:rsid w:val="00764303"/>
    <w:rsid w:val="007801E4"/>
    <w:rsid w:val="00797138"/>
    <w:rsid w:val="007B516E"/>
    <w:rsid w:val="007E4832"/>
    <w:rsid w:val="007E75BF"/>
    <w:rsid w:val="008836FF"/>
    <w:rsid w:val="00887EA1"/>
    <w:rsid w:val="008976C6"/>
    <w:rsid w:val="008A7E43"/>
    <w:rsid w:val="008B5338"/>
    <w:rsid w:val="008D4321"/>
    <w:rsid w:val="008E515D"/>
    <w:rsid w:val="008F7285"/>
    <w:rsid w:val="009277BB"/>
    <w:rsid w:val="00933EB0"/>
    <w:rsid w:val="0094214D"/>
    <w:rsid w:val="00954731"/>
    <w:rsid w:val="00976B43"/>
    <w:rsid w:val="009C3552"/>
    <w:rsid w:val="009C4EF3"/>
    <w:rsid w:val="009F1935"/>
    <w:rsid w:val="009F7C74"/>
    <w:rsid w:val="00A078FE"/>
    <w:rsid w:val="00A17F43"/>
    <w:rsid w:val="00A254EE"/>
    <w:rsid w:val="00A4077F"/>
    <w:rsid w:val="00A64DAE"/>
    <w:rsid w:val="00A80415"/>
    <w:rsid w:val="00A93A20"/>
    <w:rsid w:val="00AA1BDA"/>
    <w:rsid w:val="00AB7DC9"/>
    <w:rsid w:val="00AC42F3"/>
    <w:rsid w:val="00AD0D91"/>
    <w:rsid w:val="00AD67D5"/>
    <w:rsid w:val="00AE5006"/>
    <w:rsid w:val="00AF041A"/>
    <w:rsid w:val="00B05471"/>
    <w:rsid w:val="00B15770"/>
    <w:rsid w:val="00B1698B"/>
    <w:rsid w:val="00B16DC6"/>
    <w:rsid w:val="00B27D81"/>
    <w:rsid w:val="00B42CBD"/>
    <w:rsid w:val="00B475BF"/>
    <w:rsid w:val="00B92AD0"/>
    <w:rsid w:val="00BB60B8"/>
    <w:rsid w:val="00C05A20"/>
    <w:rsid w:val="00C1051A"/>
    <w:rsid w:val="00C12412"/>
    <w:rsid w:val="00C57D85"/>
    <w:rsid w:val="00C639AA"/>
    <w:rsid w:val="00C9090C"/>
    <w:rsid w:val="00CA7F42"/>
    <w:rsid w:val="00D03BDC"/>
    <w:rsid w:val="00D555DE"/>
    <w:rsid w:val="00DA2DC3"/>
    <w:rsid w:val="00DA571A"/>
    <w:rsid w:val="00DB20AE"/>
    <w:rsid w:val="00DD5EAA"/>
    <w:rsid w:val="00DE43B1"/>
    <w:rsid w:val="00E505FC"/>
    <w:rsid w:val="00E649B8"/>
    <w:rsid w:val="00E85032"/>
    <w:rsid w:val="00EA3B26"/>
    <w:rsid w:val="00EB2268"/>
    <w:rsid w:val="00EF0C97"/>
    <w:rsid w:val="00EF646D"/>
    <w:rsid w:val="00F12662"/>
    <w:rsid w:val="00F15C54"/>
    <w:rsid w:val="00F15F13"/>
    <w:rsid w:val="00F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B6739-E412-4C8D-88DA-DFA93313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 Алия Рамилевна</dc:creator>
  <cp:lastModifiedBy>Администратор</cp:lastModifiedBy>
  <cp:revision>2</cp:revision>
  <cp:lastPrinted>2018-04-06T06:34:00Z</cp:lastPrinted>
  <dcterms:created xsi:type="dcterms:W3CDTF">2018-09-28T11:11:00Z</dcterms:created>
  <dcterms:modified xsi:type="dcterms:W3CDTF">2018-09-28T11:11:00Z</dcterms:modified>
</cp:coreProperties>
</file>